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17"/>
        <w:gridCol w:w="5172"/>
      </w:tblGrid>
      <w:tr w:rsidR="00EC4619">
        <w:tc>
          <w:tcPr>
            <w:tcW w:w="4717" w:type="dxa"/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24A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«15» февраля 2022</w:t>
            </w:r>
            <w:r w:rsidR="003A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324A7A" w:rsidRPr="00324A7A">
        <w:rPr>
          <w:rFonts w:ascii="Times New Roman" w:eastAsia="Times New Roman" w:hAnsi="Times New Roman"/>
          <w:sz w:val="24"/>
          <w:szCs w:val="24"/>
          <w:lang w:eastAsia="ru-RU"/>
        </w:rPr>
        <w:t>лицензию министерства образования, науки и молодежной политики Краснодарского края от 18.10.2021 № 10157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 ,</w:t>
      </w:r>
    </w:p>
    <w:p w:rsidR="00EC4619" w:rsidRDefault="003A62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__________________________________________,</w:t>
      </w: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(Ф.И.О., </w:t>
      </w:r>
      <w:r w:rsidR="00B713FF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_________________________________________, с другой стороны,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«Стороны», заключили настоящий договор (далее по тексту – Договор) о нижеследующем: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C4619" w:rsidRPr="00C67E47" w:rsidRDefault="003A6204">
      <w:pPr>
        <w:numPr>
          <w:ilvl w:val="1"/>
          <w:numId w:val="1"/>
        </w:numPr>
        <w:spacing w:after="0" w:line="240" w:lineRule="auto"/>
        <w:ind w:left="0" w:firstLine="0"/>
        <w:jc w:val="both"/>
      </w:pPr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сотрудника(</w:t>
      </w:r>
      <w:proofErr w:type="spellStart"/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 реализации дополнительной профессиональной программы повышения квалификации: «</w:t>
      </w:r>
      <w:bookmarkStart w:id="0" w:name="__DdeLink__2539_717346310"/>
      <w:r w:rsidR="00324A7A" w:rsidRPr="00C67E4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Организация кадрового документооборота и основы государственного регулирования трудовых отношений</w:t>
      </w:r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End w:id="0"/>
      <w:r w:rsidR="00324A7A" w:rsidRPr="00C67E4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36</w:t>
      </w:r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часов, а Заказчик обязуется оплатить оказанные услуги.  </w:t>
      </w:r>
    </w:p>
    <w:p w:rsidR="00EC4619" w:rsidRPr="00C67E47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_____человек (-а). Список Слушателей (Приложение №1) является неотъемлемой частью настоящего договора (Приложение №1).</w:t>
      </w:r>
    </w:p>
    <w:p w:rsidR="00EC4619" w:rsidRPr="00C67E47" w:rsidRDefault="00324A7A">
      <w:pPr>
        <w:numPr>
          <w:ilvl w:val="1"/>
          <w:numId w:val="1"/>
        </w:numPr>
        <w:spacing w:after="0" w:line="240" w:lineRule="auto"/>
        <w:contextualSpacing/>
        <w:jc w:val="both"/>
      </w:pPr>
      <w:r w:rsidRPr="00C67E47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«15» февраля 2022 г. по «22» февраля 2022 </w:t>
      </w:r>
      <w:r w:rsidR="003A6204" w:rsidRPr="00C67E47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EC4619" w:rsidRPr="00C67E47" w:rsidRDefault="003A6204">
      <w:pPr>
        <w:spacing w:after="0" w:line="240" w:lineRule="auto"/>
        <w:contextualSpacing/>
        <w:jc w:val="both"/>
      </w:pPr>
      <w:r w:rsidRPr="00C67E47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324A7A" w:rsidRPr="00C67E47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Pr="00C67E47">
        <w:rPr>
          <w:rFonts w:ascii="Times New Roman" w:hAnsi="Times New Roman"/>
          <w:sz w:val="24"/>
          <w:szCs w:val="24"/>
          <w:lang w:eastAsia="ru-RU"/>
        </w:rPr>
        <w:t>.</w:t>
      </w:r>
    </w:p>
    <w:p w:rsidR="00EC4619" w:rsidRPr="00C67E47" w:rsidRDefault="003A6204">
      <w:pPr>
        <w:spacing w:after="0" w:line="240" w:lineRule="auto"/>
        <w:contextualSpacing/>
        <w:jc w:val="both"/>
      </w:pPr>
      <w:r w:rsidRPr="00C67E47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</w:t>
      </w:r>
      <w:r w:rsidR="00324A7A" w:rsidRPr="00C67E47">
        <w:rPr>
          <w:rFonts w:ascii="Times New Roman" w:hAnsi="Times New Roman"/>
          <w:sz w:val="24"/>
          <w:szCs w:val="24"/>
          <w:lang w:eastAsia="ru-RU"/>
        </w:rPr>
        <w:t>ский край, г. Краснодар</w:t>
      </w:r>
      <w:r w:rsidRPr="00C67E47">
        <w:rPr>
          <w:rFonts w:ascii="Times New Roman" w:hAnsi="Times New Roman"/>
          <w:sz w:val="24"/>
          <w:szCs w:val="24"/>
          <w:lang w:eastAsia="ru-RU"/>
        </w:rPr>
        <w:t>.</w:t>
      </w:r>
    </w:p>
    <w:p w:rsidR="00EC4619" w:rsidRPr="00C67E47" w:rsidRDefault="003A620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E47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EC4619" w:rsidRPr="00C67E47" w:rsidRDefault="003A6204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E47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C67E47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EC4619" w:rsidRDefault="00EC4619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619" w:rsidRDefault="003A6204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EC4619" w:rsidRDefault="003A62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324A7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C3BA4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 w:rsidR="00C67E47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="00AC3B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 00 копеек, сумма по настоящему договору составляет _____ (________________________) руб. 00 копеек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сдачи-приемки оказанных услуг.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C4619" w:rsidRDefault="003A62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EC4619" w:rsidRDefault="003A6204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8. Порядок разрешения споров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C4619" w:rsidRDefault="003A62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C4619" w:rsidRDefault="00EC4619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Срок действия Договора</w:t>
      </w:r>
    </w:p>
    <w:p w:rsidR="00EC4619" w:rsidRDefault="003A620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9.1.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</w:t>
      </w:r>
      <w:r w:rsidR="00EA199A">
        <w:rPr>
          <w:rFonts w:ascii="Times New Roman" w:eastAsia="Times New Roman" w:hAnsi="Times New Roman"/>
          <w:sz w:val="24"/>
          <w:szCs w:val="24"/>
        </w:rPr>
        <w:t xml:space="preserve"> но не </w:t>
      </w:r>
      <w:r w:rsidR="00EA199A" w:rsidRPr="00C67E47">
        <w:rPr>
          <w:rFonts w:ascii="Times New Roman" w:eastAsia="Times New Roman" w:hAnsi="Times New Roman"/>
          <w:sz w:val="24"/>
          <w:szCs w:val="24"/>
        </w:rPr>
        <w:t xml:space="preserve">позднее </w:t>
      </w:r>
      <w:r w:rsidR="00C67E47" w:rsidRPr="00C67E47">
        <w:rPr>
          <w:rFonts w:ascii="Times New Roman" w:eastAsia="Times New Roman" w:hAnsi="Times New Roman"/>
          <w:sz w:val="24"/>
          <w:szCs w:val="24"/>
        </w:rPr>
        <w:t>«31» декабря</w:t>
      </w:r>
      <w:r w:rsidR="00EA199A" w:rsidRPr="00C67E4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C67E47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Заключительные положения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</w:t>
      </w:r>
      <w:r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10.2.</w:t>
      </w:r>
      <w:r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10.3. Изменения Договора оформляются дополнительными соглашениями к Договору.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21" w:type="dxa"/>
        <w:tblLook w:val="00A0" w:firstRow="1" w:lastRow="0" w:firstColumn="1" w:lastColumn="0" w:noHBand="0" w:noVBand="0"/>
      </w:tblPr>
      <w:tblGrid>
        <w:gridCol w:w="5309"/>
        <w:gridCol w:w="4612"/>
      </w:tblGrid>
      <w:tr w:rsidR="00EC4619">
        <w:tc>
          <w:tcPr>
            <w:tcW w:w="5308" w:type="dxa"/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____________________________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М.П.                    (Ф.И.О.)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Исполнитель: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B7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7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C4619" w:rsidRDefault="003A62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>
              <w:r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/____________/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B713FF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  <w:proofErr w:type="gramEnd"/>
    </w:p>
    <w:p w:rsidR="00EC4619" w:rsidRDefault="00EC4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733"/>
        <w:gridCol w:w="3343"/>
        <w:gridCol w:w="2318"/>
        <w:gridCol w:w="2047"/>
        <w:gridCol w:w="1423"/>
      </w:tblGrid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3A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61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19" w:rsidRDefault="00EC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2"/>
        <w:gridCol w:w="5245"/>
      </w:tblGrid>
      <w:tr w:rsidR="00EC4619">
        <w:tc>
          <w:tcPr>
            <w:tcW w:w="4502" w:type="dxa"/>
            <w:shd w:val="clear" w:color="auto" w:fill="auto"/>
          </w:tcPr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EC4619">
        <w:tc>
          <w:tcPr>
            <w:tcW w:w="4502" w:type="dxa"/>
            <w:shd w:val="clear" w:color="auto" w:fill="auto"/>
          </w:tcPr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EC4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/__________/</w:t>
            </w:r>
          </w:p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EC4619" w:rsidRDefault="003A6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19" w:rsidRDefault="003A62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br w:type="page"/>
      </w:r>
    </w:p>
    <w:p w:rsidR="00EC4619" w:rsidRDefault="003A620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EC4619" w:rsidRDefault="003A620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EC4619" w:rsidRDefault="00EC46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</w:t>
      </w:r>
      <w:r w:rsidR="00C67E4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B713FF"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 w:rsidR="00B713FF">
        <w:rPr>
          <w:rFonts w:ascii="Times New Roman" w:eastAsia="Times New Roman" w:hAnsi="Times New Roman"/>
          <w:sz w:val="24"/>
          <w:szCs w:val="24"/>
        </w:rPr>
        <w:t xml:space="preserve">   </w:t>
      </w:r>
      <w:r w:rsidR="00C67E47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C67E47">
        <w:rPr>
          <w:rFonts w:ascii="Times New Roman" w:eastAsia="Times New Roman" w:hAnsi="Times New Roman"/>
          <w:sz w:val="24"/>
          <w:szCs w:val="24"/>
        </w:rPr>
        <w:t>22» февраля 2022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EC4619" w:rsidRDefault="00B71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ИНН/КПП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ИНН/КПП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руководителя, в лице которого действует)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19"/>
        <w:gridCol w:w="2038"/>
        <w:gridCol w:w="1438"/>
        <w:gridCol w:w="1714"/>
      </w:tblGrid>
      <w:tr w:rsidR="00EC4619">
        <w:trPr>
          <w:trHeight w:val="1269"/>
        </w:trPr>
        <w:tc>
          <w:tcPr>
            <w:tcW w:w="44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Стоимость обучения за одного слушателя, руб.</w:t>
            </w:r>
          </w:p>
        </w:tc>
        <w:tc>
          <w:tcPr>
            <w:tcW w:w="1438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НДС не облагается, руб.</w:t>
            </w:r>
          </w:p>
        </w:tc>
      </w:tr>
      <w:tr w:rsidR="00EC4619" w:rsidTr="00AC3BA4">
        <w:trPr>
          <w:trHeight w:val="438"/>
        </w:trPr>
        <w:tc>
          <w:tcPr>
            <w:tcW w:w="444" w:type="dxa"/>
            <w:shd w:val="clear" w:color="auto" w:fill="auto"/>
          </w:tcPr>
          <w:p w:rsidR="00EC4619" w:rsidRDefault="003A6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EC4619" w:rsidRDefault="003A6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EC4619" w:rsidRDefault="003A6204">
            <w:pPr>
              <w:spacing w:after="0" w:line="240" w:lineRule="auto"/>
            </w:pPr>
            <w:r w:rsidRPr="00C67E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67E47" w:rsidRPr="00C67E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8"/>
                <w:lang w:eastAsia="ru-RU"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Pr="00C67E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EC4619" w:rsidRDefault="00C67E47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36 часов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C3BA4" w:rsidRDefault="00C67E47" w:rsidP="00AC3B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bookmarkStart w:id="1" w:name="_GoBack"/>
            <w:bookmarkEnd w:id="1"/>
            <w:r w:rsidR="00AC3BA4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</w:t>
            </w:r>
          </w:p>
          <w:p w:rsidR="00EC4619" w:rsidRDefault="00AC3BA4" w:rsidP="00AC3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 копеек</w:t>
            </w:r>
          </w:p>
        </w:tc>
        <w:tc>
          <w:tcPr>
            <w:tcW w:w="1438" w:type="dxa"/>
            <w:shd w:val="clear" w:color="auto" w:fill="auto"/>
          </w:tcPr>
          <w:p w:rsidR="00EC4619" w:rsidRDefault="00EC46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EC4619" w:rsidRDefault="00EC46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4619" w:rsidRDefault="00EC461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EC4619" w:rsidRDefault="003A6204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Итого:</w:t>
      </w:r>
    </w:p>
    <w:p w:rsidR="00EC4619" w:rsidRDefault="003A6204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EC4619" w:rsidRDefault="003A620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C4619" w:rsidRDefault="00EC4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EC4619" w:rsidRDefault="003A6204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EC4619" w:rsidRDefault="003A6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EC4619" w:rsidRDefault="003A62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EC4619" w:rsidRDefault="003A620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М.П.</w:t>
      </w:r>
    </w:p>
    <w:p w:rsidR="00EC4619" w:rsidRDefault="00EC4619">
      <w:pPr>
        <w:suppressAutoHyphens/>
        <w:spacing w:after="0" w:line="240" w:lineRule="auto"/>
        <w:jc w:val="center"/>
      </w:pPr>
    </w:p>
    <w:sectPr w:rsidR="00EC4619">
      <w:headerReference w:type="default" r:id="rId8"/>
      <w:pgSz w:w="11906" w:h="16838"/>
      <w:pgMar w:top="477" w:right="567" w:bottom="567" w:left="1418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95" w:rsidRDefault="00427595">
      <w:pPr>
        <w:spacing w:after="0" w:line="240" w:lineRule="auto"/>
      </w:pPr>
      <w:r>
        <w:separator/>
      </w:r>
    </w:p>
  </w:endnote>
  <w:endnote w:type="continuationSeparator" w:id="0">
    <w:p w:rsidR="00427595" w:rsidRDefault="0042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95" w:rsidRDefault="00427595">
      <w:pPr>
        <w:spacing w:after="0" w:line="240" w:lineRule="auto"/>
      </w:pPr>
      <w:r>
        <w:separator/>
      </w:r>
    </w:p>
  </w:footnote>
  <w:footnote w:type="continuationSeparator" w:id="0">
    <w:p w:rsidR="00427595" w:rsidRDefault="0042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837426"/>
      <w:docPartObj>
        <w:docPartGallery w:val="Page Numbers (Top of Page)"/>
        <w:docPartUnique/>
      </w:docPartObj>
    </w:sdtPr>
    <w:sdtEndPr/>
    <w:sdtContent>
      <w:p w:rsidR="00EC4619" w:rsidRDefault="003A6204">
        <w:pPr>
          <w:pStyle w:val="ac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C67E47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62"/>
    <w:multiLevelType w:val="multilevel"/>
    <w:tmpl w:val="C8DC5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136F8"/>
    <w:multiLevelType w:val="multilevel"/>
    <w:tmpl w:val="B6740D8C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9"/>
    <w:rsid w:val="00324A7A"/>
    <w:rsid w:val="003A6204"/>
    <w:rsid w:val="00427595"/>
    <w:rsid w:val="0071512B"/>
    <w:rsid w:val="00AC3BA4"/>
    <w:rsid w:val="00B713FF"/>
    <w:rsid w:val="00C67E47"/>
    <w:rsid w:val="00EA199A"/>
    <w:rsid w:val="00EC4619"/>
    <w:rsid w:val="00FD6856"/>
    <w:rsid w:val="00FE0DC7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67"/>
  <w15:docId w15:val="{6262D379-623F-4A98-BC47-1E32D9F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9C5256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9C5256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qFormat/>
    <w:rsid w:val="0040737F"/>
    <w:rPr>
      <w:rFonts w:ascii="Times New Roman" w:eastAsia="Times New Roman" w:hAnsi="Times New Roman"/>
      <w:sz w:val="28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507768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121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/>
      <w:bCs/>
      <w:sz w:val="24"/>
      <w:szCs w:val="24"/>
      <w:lang w:val="en-US"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1F2E50"/>
    <w:pPr>
      <w:ind w:left="720"/>
      <w:contextualSpacing/>
    </w:pPr>
  </w:style>
  <w:style w:type="paragraph" w:styleId="ac">
    <w:name w:val="head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Екатерина Н. Белоус</cp:lastModifiedBy>
  <cp:revision>21</cp:revision>
  <cp:lastPrinted>2022-01-31T09:13:00Z</cp:lastPrinted>
  <dcterms:created xsi:type="dcterms:W3CDTF">2021-01-12T13:28:00Z</dcterms:created>
  <dcterms:modified xsi:type="dcterms:W3CDTF">2022-02-01T09:50:00Z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