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0E3BB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7F62A2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марта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министерства образования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от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3E4C1A">
        <w:rPr>
          <w:rFonts w:ascii="Times New Roman" w:hAnsi="Times New Roman"/>
          <w:sz w:val="24"/>
          <w:szCs w:val="24"/>
        </w:rPr>
        <w:t>ректора</w:t>
      </w:r>
      <w:r w:rsidR="006F15CC">
        <w:rPr>
          <w:rFonts w:ascii="Times New Roman" w:hAnsi="Times New Roman"/>
          <w:sz w:val="24"/>
          <w:szCs w:val="24"/>
        </w:rPr>
        <w:t xml:space="preserve"> </w:t>
      </w:r>
      <w:r w:rsidR="006F15CC" w:rsidRPr="006D28EF">
        <w:rPr>
          <w:rFonts w:ascii="Times New Roman" w:hAnsi="Times New Roman"/>
          <w:sz w:val="24"/>
          <w:szCs w:val="24"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0E3BBA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7F62A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2A2" w:rsidRPr="007F62A2">
        <w:rPr>
          <w:rFonts w:ascii="Times New Roman" w:eastAsia="Times New Roman" w:hAnsi="Times New Roman"/>
          <w:b/>
          <w:sz w:val="24"/>
          <w:szCs w:val="24"/>
          <w:lang w:eastAsia="ru-RU"/>
        </w:rPr>
        <w:t>«Медиация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7F62A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3E4C1A" w:rsidRPr="003E4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924A7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Слушателей –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0E3BBA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7F62A2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«15» марта</w:t>
      </w:r>
      <w:r w:rsidR="003E4C1A">
        <w:rPr>
          <w:rFonts w:ascii="Times New Roman" w:hAnsi="Times New Roman"/>
          <w:sz w:val="24"/>
          <w:szCs w:val="24"/>
          <w:lang w:eastAsia="ru-RU"/>
        </w:rPr>
        <w:t xml:space="preserve"> 2022г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«25» марта</w:t>
      </w:r>
      <w:r w:rsidR="003E4C1A">
        <w:rPr>
          <w:rFonts w:ascii="Times New Roman" w:hAnsi="Times New Roman"/>
          <w:sz w:val="24"/>
          <w:szCs w:val="24"/>
          <w:lang w:eastAsia="ru-RU"/>
        </w:rPr>
        <w:t xml:space="preserve"> 2022г.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="003E4C1A">
        <w:rPr>
          <w:rFonts w:ascii="Times New Roman" w:hAnsi="Times New Roman"/>
          <w:sz w:val="24"/>
          <w:szCs w:val="24"/>
          <w:lang w:eastAsia="ru-RU"/>
        </w:rPr>
        <w:t xml:space="preserve"> очно-заочная, в режиме онлайн с использованием дистанционных технологий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F62A2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0E3BBA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5F2F" w:rsidRPr="00461F5B" w:rsidRDefault="002E5F2F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6F15C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Слушателя </w:t>
      </w:r>
      <w:r w:rsidR="007F62A2">
        <w:rPr>
          <w:rFonts w:ascii="Times New Roman" w:eastAsia="Times New Roman" w:hAnsi="Times New Roman"/>
          <w:sz w:val="24"/>
          <w:szCs w:val="24"/>
          <w:lang w:eastAsia="ru-RU"/>
        </w:rPr>
        <w:t>составляет 4500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F62A2">
        <w:rPr>
          <w:rFonts w:ascii="Times New Roman" w:eastAsia="Times New Roman" w:hAnsi="Times New Roman"/>
          <w:sz w:val="24"/>
          <w:szCs w:val="24"/>
          <w:lang w:eastAsia="ru-RU"/>
        </w:rPr>
        <w:t>четыре тысячи пятьсот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DB70F8"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0E3BBA">
        <w:rPr>
          <w:rFonts w:ascii="Times New Roman" w:eastAsia="Times New Roman" w:hAnsi="Times New Roman"/>
          <w:sz w:val="24"/>
          <w:szCs w:val="24"/>
        </w:rPr>
        <w:t>позднее «</w:t>
      </w:r>
      <w:r w:rsidR="007F62A2">
        <w:rPr>
          <w:rFonts w:ascii="Times New Roman" w:eastAsia="Times New Roman" w:hAnsi="Times New Roman"/>
          <w:sz w:val="24"/>
          <w:szCs w:val="24"/>
        </w:rPr>
        <w:t>25» марта</w:t>
      </w:r>
      <w:r w:rsidR="006F15CC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F2F" w:rsidRDefault="002E5F2F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2E5F2F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2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/Т.А. Гайдук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62A2">
        <w:rPr>
          <w:rFonts w:ascii="Times New Roman" w:eastAsia="Times New Roman" w:hAnsi="Times New Roman"/>
          <w:sz w:val="24"/>
          <w:szCs w:val="24"/>
          <w:lang w:eastAsia="ru-RU"/>
        </w:rPr>
        <w:t>«15» марта</w:t>
      </w:r>
      <w:r w:rsidR="000E3BBA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E3BBA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B0" w:rsidRPr="000E3BBA" w:rsidRDefault="00461F5B" w:rsidP="000E3B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DB70F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7F62A2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proofErr w:type="gramStart"/>
      <w:r w:rsidR="007F62A2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7F62A2">
        <w:rPr>
          <w:rFonts w:ascii="Times New Roman" w:eastAsia="Times New Roman" w:hAnsi="Times New Roman"/>
          <w:sz w:val="24"/>
          <w:szCs w:val="24"/>
        </w:rPr>
        <w:t>25» марта</w:t>
      </w:r>
      <w:r w:rsidR="00DB70F8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DB70F8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в л</w:t>
      </w:r>
      <w:r w:rsidR="00DB70F8">
        <w:rPr>
          <w:rFonts w:ascii="Times New Roman" w:eastAsia="Times New Roman" w:hAnsi="Times New Roman"/>
          <w:sz w:val="24"/>
          <w:szCs w:val="24"/>
          <w:u w:val="single"/>
        </w:rPr>
        <w:t xml:space="preserve">ице ректора Гайдук Татьяны Алексеевны,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</w:t>
      </w:r>
      <w:r w:rsidR="00DB70F8">
        <w:rPr>
          <w:rFonts w:ascii="Times New Roman" w:eastAsia="Times New Roman" w:hAnsi="Times New Roman"/>
          <w:sz w:val="24"/>
          <w:szCs w:val="24"/>
          <w:u w:val="single"/>
        </w:rPr>
        <w:t>го на основании</w:t>
      </w:r>
      <w:r w:rsidR="00DB70F8" w:rsidRPr="00DB70F8">
        <w:rPr>
          <w:rFonts w:ascii="Times New Roman" w:hAnsi="Times New Roman"/>
          <w:sz w:val="24"/>
          <w:szCs w:val="24"/>
          <w:u w:val="single"/>
        </w:rPr>
        <w:t xml:space="preserve"> Устава</w:t>
      </w:r>
      <w:r w:rsidR="00DB70F8" w:rsidRPr="00DB70F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0E3BB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835216" w:rsidRDefault="00CF2EB0" w:rsidP="007F62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6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62A2" w:rsidRPr="007F6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отношений» в объеме 72 академических часов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B0" w:rsidRPr="00201674" w:rsidRDefault="007F62A2" w:rsidP="000E3B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4500</w:t>
            </w:r>
            <w:r w:rsidR="000E3BBA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</w:t>
      </w:r>
      <w:r w:rsidR="00F12ACF">
        <w:rPr>
          <w:rFonts w:ascii="Times New Roman" w:eastAsia="Times New Roman" w:hAnsi="Times New Roman"/>
          <w:sz w:val="18"/>
          <w:szCs w:val="18"/>
        </w:rPr>
        <w:t xml:space="preserve">_________    </w:t>
      </w:r>
      <w:r w:rsidR="00F12ACF" w:rsidRPr="00F12ACF">
        <w:rPr>
          <w:rFonts w:ascii="Times New Roman" w:eastAsia="Times New Roman" w:hAnsi="Times New Roman"/>
          <w:sz w:val="28"/>
          <w:szCs w:val="18"/>
        </w:rPr>
        <w:t>Т.А. Гайдук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01674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="00F12ACF"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90" w:rsidRDefault="00625D90" w:rsidP="009C5256">
      <w:pPr>
        <w:spacing w:after="0" w:line="240" w:lineRule="auto"/>
      </w:pPr>
      <w:r>
        <w:separator/>
      </w:r>
    </w:p>
  </w:endnote>
  <w:endnote w:type="continuationSeparator" w:id="0">
    <w:p w:rsidR="00625D90" w:rsidRDefault="00625D9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90" w:rsidRDefault="00625D90" w:rsidP="009C5256">
      <w:pPr>
        <w:spacing w:after="0" w:line="240" w:lineRule="auto"/>
      </w:pPr>
      <w:r>
        <w:separator/>
      </w:r>
    </w:p>
  </w:footnote>
  <w:footnote w:type="continuationSeparator" w:id="0">
    <w:p w:rsidR="00625D90" w:rsidRDefault="00625D9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7F62A2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3BBA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5F2F"/>
    <w:rsid w:val="002E6C1E"/>
    <w:rsid w:val="0030116A"/>
    <w:rsid w:val="00344FC5"/>
    <w:rsid w:val="003A50FC"/>
    <w:rsid w:val="003B5F8D"/>
    <w:rsid w:val="003C4290"/>
    <w:rsid w:val="003E4C1A"/>
    <w:rsid w:val="0040418A"/>
    <w:rsid w:val="0040434C"/>
    <w:rsid w:val="0040737F"/>
    <w:rsid w:val="00413D23"/>
    <w:rsid w:val="00415D62"/>
    <w:rsid w:val="004269EF"/>
    <w:rsid w:val="00436CFF"/>
    <w:rsid w:val="004416D3"/>
    <w:rsid w:val="00442D55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D0B7A"/>
    <w:rsid w:val="005D5896"/>
    <w:rsid w:val="006069AF"/>
    <w:rsid w:val="0062513B"/>
    <w:rsid w:val="00625D90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15CC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7F62A2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24A7B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E3234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2E90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B70F8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12ACF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B6D01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1626</Words>
  <Characters>13157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15</cp:revision>
  <cp:lastPrinted>2022-01-20T08:23:00Z</cp:lastPrinted>
  <dcterms:created xsi:type="dcterms:W3CDTF">2021-01-12T13:28:00Z</dcterms:created>
  <dcterms:modified xsi:type="dcterms:W3CDTF">2022-02-11T06:51:00Z</dcterms:modified>
</cp:coreProperties>
</file>